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237E98FA"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B405B4">
        <w:rPr>
          <w:rFonts w:cs="Calibri"/>
          <w:caps/>
          <w:color w:val="auto"/>
          <w:kern w:val="28"/>
        </w:rPr>
        <w:t>00242</w:t>
      </w:r>
      <w:r w:rsidR="00C7687F" w:rsidRPr="00B172A9">
        <w:rPr>
          <w:rFonts w:ascii="Calibri" w:eastAsia="Times New Roman" w:hAnsi="Calibri" w:cs="Calibri"/>
          <w:bCs w:val="0"/>
          <w:color w:val="auto"/>
          <w:szCs w:val="20"/>
        </w:rPr>
        <w:t>/</w:t>
      </w:r>
      <w:r w:rsidR="005F3114">
        <w:rPr>
          <w:rFonts w:ascii="Calibri" w:eastAsia="Times New Roman" w:hAnsi="Calibri" w:cs="Calibri"/>
          <w:bCs w:val="0"/>
          <w:color w:val="auto"/>
          <w:szCs w:val="20"/>
        </w:rPr>
        <w:t>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62DDA9FB"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Pr="00E74546">
        <w:rPr>
          <w:rFonts w:asciiTheme="minorHAnsi" w:eastAsia="Calibri" w:hAnsiTheme="minorHAnsi" w:cstheme="minorHAnsi"/>
          <w:b/>
          <w:bCs/>
          <w:szCs w:val="22"/>
          <w:lang w:eastAsia="pl-PL"/>
        </w:rPr>
        <w:t>„</w:t>
      </w:r>
      <w:r w:rsidR="00962F38" w:rsidRPr="00962F38">
        <w:rPr>
          <w:rFonts w:asciiTheme="minorHAnsi" w:eastAsia="Calibri" w:hAnsiTheme="minorHAnsi" w:cstheme="minorHAnsi"/>
          <w:b/>
          <w:bCs/>
          <w:szCs w:val="22"/>
          <w:lang w:eastAsia="pl-PL"/>
        </w:rPr>
        <w:t>Budowa przyłączy kablowych SN/nN na terenie Rejonu Energetycznego Rzeszów – Jasionka - 1 część</w:t>
      </w:r>
      <w:r w:rsidRPr="00E74546">
        <w:rPr>
          <w:rFonts w:asciiTheme="minorHAnsi" w:eastAsia="Calibri" w:hAnsiTheme="minorHAnsi" w:cstheme="minorHAnsi"/>
          <w:b/>
          <w:bCs/>
          <w:i/>
          <w:szCs w:val="22"/>
          <w:lang w:eastAsia="pl-PL"/>
        </w:rPr>
        <w:t>”</w:t>
      </w:r>
      <w:r w:rsidRPr="00E74546">
        <w:rPr>
          <w:rFonts w:asciiTheme="minorHAnsi" w:eastAsia="Calibri" w:hAnsiTheme="minorHAnsi" w:cstheme="minorHAnsi"/>
          <w:b/>
          <w:bCs/>
          <w:szCs w:val="22"/>
          <w:lang w:eastAsia="pl-PL"/>
        </w:rPr>
        <w:t>,</w:t>
      </w:r>
      <w:r w:rsidRPr="00F73875">
        <w:rPr>
          <w:rFonts w:asciiTheme="minorHAnsi" w:eastAsia="Calibri" w:hAnsiTheme="minorHAnsi" w:cstheme="minorHAnsi"/>
          <w:szCs w:val="22"/>
          <w:lang w:eastAsia="pl-PL"/>
        </w:rPr>
        <w:t xml:space="preserve">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0B598" w14:textId="77777777" w:rsidR="00276F6C" w:rsidRDefault="00276F6C" w:rsidP="004A302B">
      <w:pPr>
        <w:spacing w:line="240" w:lineRule="auto"/>
      </w:pPr>
      <w:r>
        <w:separator/>
      </w:r>
    </w:p>
  </w:endnote>
  <w:endnote w:type="continuationSeparator" w:id="0">
    <w:p w14:paraId="6456CF63" w14:textId="77777777" w:rsidR="00276F6C" w:rsidRDefault="00276F6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C020D" w14:textId="77777777" w:rsidR="00276F6C" w:rsidRDefault="00276F6C" w:rsidP="004A302B">
      <w:pPr>
        <w:spacing w:line="240" w:lineRule="auto"/>
      </w:pPr>
      <w:r>
        <w:separator/>
      </w:r>
    </w:p>
  </w:footnote>
  <w:footnote w:type="continuationSeparator" w:id="0">
    <w:p w14:paraId="7C005861" w14:textId="77777777" w:rsidR="00276F6C" w:rsidRDefault="00276F6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B405B4"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ABC"/>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3AC4"/>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6F6C"/>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297"/>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13A"/>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586C"/>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114"/>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2270"/>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57DC"/>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2F38"/>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801"/>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1E2C"/>
    <w:rsid w:val="00B32391"/>
    <w:rsid w:val="00B33C61"/>
    <w:rsid w:val="00B346DC"/>
    <w:rsid w:val="00B34C3B"/>
    <w:rsid w:val="00B352D2"/>
    <w:rsid w:val="00B35536"/>
    <w:rsid w:val="00B357E8"/>
    <w:rsid w:val="00B35A0F"/>
    <w:rsid w:val="00B36BAE"/>
    <w:rsid w:val="00B36DF0"/>
    <w:rsid w:val="00B37607"/>
    <w:rsid w:val="00B405B4"/>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E7B92"/>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2687"/>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4546"/>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 xsi:nil="true"/>
    <dmsv2SWPP2SumMD5 xmlns="http://schemas.microsoft.com/sharepoint/v3">e5f39ad58278a23086d0f0a398c7e2c7</dmsv2SWPP2SumMD5>
    <dmsv2BaseMoved xmlns="http://schemas.microsoft.com/sharepoint/v3">false</dmsv2BaseMoved>
    <dmsv2BaseIsSensitive xmlns="http://schemas.microsoft.com/sharepoint/v3">true</dmsv2BaseIsSensitive>
    <dmsv2SWPP2IDSWPP2 xmlns="http://schemas.microsoft.com/sharepoint/v3">703266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24110741</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JEUP5JKVCYQC-922955212-17922</_dlc_DocId>
    <_dlc_DocIdUrl xmlns="a19cb1c7-c5c7-46d4-85ae-d83685407bba">
      <Url>https://swpp2.dms.gkpge.pl/sites/41/_layouts/15/DocIdRedir.aspx?ID=JEUP5JKVCYQC-922955212-17922</Url>
      <Description>JEUP5JKVCYQC-922955212-17922</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93CF8B34-E2B4-4106-A36A-681E30C2E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4.xml><?xml version="1.0" encoding="utf-8"?>
<ds:datastoreItem xmlns:ds="http://schemas.openxmlformats.org/officeDocument/2006/customXml" ds:itemID="{D13DF903-A7A0-4933-B1A9-99D139F20D3B}">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2743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3</cp:revision>
  <cp:lastPrinted>2020-02-27T07:25:00Z</cp:lastPrinted>
  <dcterms:created xsi:type="dcterms:W3CDTF">2026-01-12T09:30:00Z</dcterms:created>
  <dcterms:modified xsi:type="dcterms:W3CDTF">2026-01-30T09:20:00Z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39474bb9-6ccb-4633-a60b-c82b2f6c2552</vt:lpwstr>
  </property>
</Properties>
</file>